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446DA9">
        <w:t>установку</w:t>
      </w:r>
      <w:r w:rsidR="00446DA9" w:rsidRPr="00141C34">
        <w:t xml:space="preserve"> автономного муляжа комплекса </w:t>
      </w:r>
      <w:proofErr w:type="spellStart"/>
      <w:r w:rsidR="00446DA9" w:rsidRPr="00141C34">
        <w:t>фотовидеофиксации</w:t>
      </w:r>
      <w:proofErr w:type="spellEnd"/>
      <w:r w:rsidR="00446DA9" w:rsidRPr="00141C34">
        <w:t xml:space="preserve"> нарушений Правил дорожного движения на автомобильной дороге А-331 "Вилюй", Республика Саха (Якутия)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446DA9">
        <w:t>установку</w:t>
      </w:r>
      <w:r w:rsidR="00446DA9" w:rsidRPr="00141C34">
        <w:t xml:space="preserve"> автономного муляжа комплекса </w:t>
      </w:r>
      <w:proofErr w:type="spellStart"/>
      <w:r w:rsidR="00446DA9" w:rsidRPr="00141C34">
        <w:t>фотовидеофиксации</w:t>
      </w:r>
      <w:proofErr w:type="spellEnd"/>
      <w:r w:rsidR="00446DA9" w:rsidRPr="00141C34">
        <w:t xml:space="preserve"> нарушений Правил дорожного движения на автомобильной дороге А-331 "Вилюй", Республика Саха (Якутия)</w:t>
      </w:r>
      <w:r w:rsidR="006920DF">
        <w:t>.</w:t>
      </w: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446DA9">
        <w:tc>
          <w:tcPr>
            <w:tcW w:w="9065" w:type="dxa"/>
          </w:tcPr>
          <w:p w:rsidR="00446DA9" w:rsidRDefault="00446DA9" w:rsidP="00446DA9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446DA9" w:rsidRDefault="00446DA9" w:rsidP="00446DA9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446DA9" w:rsidRDefault="00446DA9" w:rsidP="00446DA9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446DA9" w:rsidRDefault="00446DA9" w:rsidP="00446DA9">
            <w:pPr>
              <w:ind w:firstLine="0"/>
              <w:rPr>
                <w:i/>
              </w:rPr>
            </w:pPr>
            <w:r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>
              <w:rPr>
                <w:i/>
              </w:rPr>
              <w:t>к лицам</w:t>
            </w:r>
            <w:proofErr w:type="gramEnd"/>
            <w:r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446DA9" w:rsidRDefault="00446DA9" w:rsidP="00446DA9">
            <w:pPr>
              <w:ind w:firstLine="0"/>
              <w:rPr>
                <w:i/>
              </w:rPr>
            </w:pPr>
            <w:r>
              <w:rPr>
                <w:i/>
              </w:rPr>
              <w:t>Комплексы</w:t>
            </w:r>
            <w:r w:rsidRPr="00A9189A">
              <w:rPr>
                <w:i/>
              </w:rPr>
              <w:t xml:space="preserve"> должны являться продукцией российского происхождения, внесенными в реестр промышленной продукции, произведенной на территории РФ (в соответствии с Постановлением Правительства РФ от 30.04.2020 г. №616) и (или) в реестр российской радиоэлектронной продукции (в соответствии с Постановлением Правительства РФ от 10.07.2020 г. №878).</w:t>
            </w:r>
          </w:p>
        </w:tc>
        <w:tc>
          <w:tcPr>
            <w:tcW w:w="3651" w:type="dxa"/>
          </w:tcPr>
          <w:p w:rsidR="00446DA9" w:rsidRDefault="00446DA9" w:rsidP="00446DA9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446DA9" w:rsidRPr="00BB6CB1" w:rsidRDefault="00446DA9" w:rsidP="00446DA9">
            <w:pPr>
              <w:ind w:firstLine="0"/>
              <w:rPr>
                <w:i/>
              </w:rPr>
            </w:pPr>
            <w:r>
              <w:rPr>
                <w:i/>
              </w:rPr>
              <w:t>10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24.07.2026 г</w:t>
            </w:r>
            <w:r w:rsidRPr="00BB6CB1"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446DA9" w:rsidTr="00C67DDC">
        <w:tc>
          <w:tcPr>
            <w:tcW w:w="426" w:type="dxa"/>
          </w:tcPr>
          <w:p w:rsidR="00446DA9" w:rsidRDefault="00446DA9" w:rsidP="00446DA9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446DA9" w:rsidRPr="00B8748A" w:rsidRDefault="00446DA9" w:rsidP="00446DA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Товар, Работы</w:t>
            </w:r>
          </w:p>
        </w:tc>
        <w:tc>
          <w:tcPr>
            <w:tcW w:w="2863" w:type="dxa"/>
          </w:tcPr>
          <w:p w:rsidR="00446DA9" w:rsidRPr="00B8748A" w:rsidRDefault="00446DA9" w:rsidP="00446DA9">
            <w:pPr>
              <w:ind w:firstLine="0"/>
              <w:rPr>
                <w:sz w:val="22"/>
              </w:rPr>
            </w:pPr>
            <w:r w:rsidRPr="00141C34">
              <w:rPr>
                <w:sz w:val="22"/>
              </w:rPr>
              <w:t xml:space="preserve">Установка автономного муляжа комплекса </w:t>
            </w:r>
            <w:proofErr w:type="spellStart"/>
            <w:r w:rsidRPr="00141C34">
              <w:rPr>
                <w:sz w:val="22"/>
              </w:rPr>
              <w:t>фотовидеофиксации</w:t>
            </w:r>
            <w:proofErr w:type="spellEnd"/>
            <w:r w:rsidRPr="00141C34">
              <w:rPr>
                <w:sz w:val="22"/>
              </w:rPr>
              <w:t xml:space="preserve"> нарушений Правил дорожного движения на автомобильной дороге А-</w:t>
            </w:r>
            <w:r w:rsidRPr="00141C34">
              <w:rPr>
                <w:sz w:val="22"/>
              </w:rPr>
              <w:lastRenderedPageBreak/>
              <w:t>331 "Вилюй", Республика Саха (Якутия)</w:t>
            </w:r>
          </w:p>
        </w:tc>
        <w:tc>
          <w:tcPr>
            <w:tcW w:w="4804" w:type="dxa"/>
          </w:tcPr>
          <w:p w:rsidR="00446DA9" w:rsidRDefault="00446DA9" w:rsidP="00446DA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lastRenderedPageBreak/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в размере аванса по Договору. В случае отсутствия аванса - 10</w:t>
            </w:r>
            <w:proofErr w:type="gramStart"/>
            <w:r w:rsidRPr="00B53A80">
              <w:rPr>
                <w:rFonts w:eastAsiaTheme="minorHAnsi"/>
                <w:sz w:val="22"/>
              </w:rPr>
              <w:t>%</w:t>
            </w:r>
            <w:r>
              <w:rPr>
                <w:rFonts w:eastAsiaTheme="minorHAnsi"/>
                <w:sz w:val="22"/>
              </w:rPr>
              <w:t xml:space="preserve">  (</w:t>
            </w:r>
            <w:proofErr w:type="gramEnd"/>
            <w:r>
              <w:rPr>
                <w:rFonts w:eastAsiaTheme="minorHAnsi"/>
                <w:sz w:val="22"/>
              </w:rPr>
              <w:t>для МСП-5%) от цены Договора.</w:t>
            </w:r>
          </w:p>
          <w:p w:rsidR="00446DA9" w:rsidRPr="00244DC2" w:rsidRDefault="00446DA9" w:rsidP="00446DA9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t>Исполнение</w:t>
            </w:r>
            <w:r>
              <w:rPr>
                <w:rFonts w:eastAsiaTheme="minorHAnsi"/>
                <w:sz w:val="22"/>
              </w:rPr>
              <w:t>:</w:t>
            </w:r>
          </w:p>
          <w:p w:rsidR="00446DA9" w:rsidRPr="00E46138" w:rsidRDefault="00446DA9" w:rsidP="00446DA9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>До 30.09.2026г.</w:t>
            </w:r>
          </w:p>
          <w:p w:rsidR="00446DA9" w:rsidRPr="00141C34" w:rsidRDefault="00446DA9" w:rsidP="00446DA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446DA9" w:rsidRPr="00D834D9" w:rsidRDefault="00446DA9" w:rsidP="00446DA9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Расчет выплачивается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  <w:r>
              <w:rPr>
                <w:rFonts w:eastAsiaTheme="minorHAnsi"/>
                <w:sz w:val="22"/>
              </w:rPr>
              <w:t xml:space="preserve"> </w:t>
            </w:r>
            <w:r w:rsidRPr="00E142EB">
              <w:rPr>
                <w:sz w:val="22"/>
              </w:rPr>
              <w:t xml:space="preserve">Для субъектов МСП – в течение 7 рабочих дней </w:t>
            </w:r>
            <w:r w:rsidRPr="00E142EB">
              <w:rPr>
                <w:rFonts w:eastAsiaTheme="minorHAnsi"/>
                <w:sz w:val="22"/>
              </w:rPr>
              <w:t>с даты подписания актов</w:t>
            </w:r>
            <w:r w:rsidRPr="00E142EB">
              <w:rPr>
                <w:sz w:val="22"/>
              </w:rPr>
              <w:t>.</w:t>
            </w:r>
          </w:p>
        </w:tc>
        <w:tc>
          <w:tcPr>
            <w:tcW w:w="2705" w:type="dxa"/>
          </w:tcPr>
          <w:p w:rsidR="00446DA9" w:rsidRPr="007D149C" w:rsidRDefault="00446DA9" w:rsidP="00446DA9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446DA9" w:rsidRPr="009A0188" w:rsidRDefault="00446DA9" w:rsidP="00446DA9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446DA9" w:rsidRPr="00B8748A" w:rsidRDefault="00446DA9" w:rsidP="00446DA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1 </w:t>
            </w:r>
            <w:proofErr w:type="spellStart"/>
            <w:r>
              <w:rPr>
                <w:sz w:val="22"/>
              </w:rPr>
              <w:t>усл.ед</w:t>
            </w:r>
            <w:proofErr w:type="spellEnd"/>
            <w:r>
              <w:rPr>
                <w:sz w:val="22"/>
              </w:rPr>
              <w:t>.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6640DE">
        <w:rPr>
          <w:b/>
        </w:rPr>
        <w:t>0</w:t>
      </w:r>
      <w:r>
        <w:rPr>
          <w:b/>
        </w:rPr>
        <w:t xml:space="preserve">-00 </w:t>
      </w:r>
      <w:r w:rsidR="00446DA9">
        <w:rPr>
          <w:b/>
        </w:rPr>
        <w:t>24</w:t>
      </w:r>
      <w:r>
        <w:rPr>
          <w:b/>
        </w:rPr>
        <w:t xml:space="preserve"> </w:t>
      </w:r>
      <w:r w:rsidR="006920DF">
        <w:rPr>
          <w:b/>
        </w:rPr>
        <w:t>июл</w:t>
      </w:r>
      <w:r w:rsidR="006640DE">
        <w:rPr>
          <w:b/>
        </w:rPr>
        <w:t>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 w:rsidP="006920DF">
      <w:pPr>
        <w:pStyle w:val="Default1"/>
        <w:ind w:firstLine="709"/>
        <w:jc w:val="both"/>
      </w:pPr>
      <w:r>
        <w:t xml:space="preserve"> В теме письма указать:  «RFI № </w:t>
      </w:r>
      <w:r w:rsidRPr="006E59AE">
        <w:rPr>
          <w:highlight w:val="yellow"/>
        </w:rPr>
        <w:t>___________</w:t>
      </w:r>
      <w:r>
        <w:t xml:space="preserve">: </w:t>
      </w:r>
      <w:r w:rsidR="00446DA9">
        <w:t>У</w:t>
      </w:r>
      <w:r w:rsidR="00446DA9">
        <w:t>становк</w:t>
      </w:r>
      <w:r w:rsidR="00446DA9">
        <w:t>а</w:t>
      </w:r>
      <w:r w:rsidR="00446DA9" w:rsidRPr="00141C34">
        <w:t xml:space="preserve"> автономного муляжа комплекса </w:t>
      </w:r>
      <w:proofErr w:type="spellStart"/>
      <w:r w:rsidR="00446DA9" w:rsidRPr="00141C34">
        <w:t>фотовидеофиксации</w:t>
      </w:r>
      <w:proofErr w:type="spellEnd"/>
      <w:r w:rsidR="00446DA9" w:rsidRPr="00141C34">
        <w:t xml:space="preserve"> нарушений Правил дорожного движения на автомобильной дороге А-331 "Вилюй", Республика Саха (Якутия)</w:t>
      </w:r>
      <w:r w:rsidR="006920DF">
        <w:t>.</w:t>
      </w:r>
      <w:bookmarkStart w:id="0" w:name="_GoBack"/>
      <w:bookmarkEnd w:id="0"/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D6210"/>
    <w:rsid w:val="002635DE"/>
    <w:rsid w:val="00446DA9"/>
    <w:rsid w:val="00497B9E"/>
    <w:rsid w:val="00565C9A"/>
    <w:rsid w:val="00662D35"/>
    <w:rsid w:val="006640DE"/>
    <w:rsid w:val="006920DF"/>
    <w:rsid w:val="006E59AE"/>
    <w:rsid w:val="00755E99"/>
    <w:rsid w:val="00B61EE6"/>
    <w:rsid w:val="00C67DDC"/>
    <w:rsid w:val="00CA4352"/>
    <w:rsid w:val="00D26C8E"/>
    <w:rsid w:val="00E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DCE5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526</Words>
  <Characters>2999</Characters>
  <Application>Microsoft Office Word</Application>
  <DocSecurity>0</DocSecurity>
  <Lines>24</Lines>
  <Paragraphs>7</Paragraphs>
  <ScaleCrop>false</ScaleCrop>
  <Company>vdi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16</cp:revision>
  <dcterms:created xsi:type="dcterms:W3CDTF">2023-06-15T05:09:00Z</dcterms:created>
  <dcterms:modified xsi:type="dcterms:W3CDTF">2026-07-21T11:23:00Z</dcterms:modified>
  <dc:language>ru-RU</dc:language>
</cp:coreProperties>
</file>